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Pr="00683114" w:rsidRDefault="00A22D60" w:rsidP="00A22D60">
      <w:pPr>
        <w:jc w:val="center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Извещение Администрации муниципального образования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"Вознесенское городское поселение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Подпорожского муниципальный район Ленинградской области"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Описание местоположения земельных участков:</w:t>
      </w:r>
    </w:p>
    <w:p w:rsidR="00A22D60" w:rsidRPr="00683114" w:rsidRDefault="00A22D60" w:rsidP="001A1E46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1. Ленинградская область, Подпорожский муниципальный район, Вознесенское городское поселение,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д.Красный </w:t>
      </w:r>
      <w:proofErr w:type="gramStart"/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>Бор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>,</w:t>
      </w:r>
      <w:proofErr w:type="gramEnd"/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ориентировочной площадью 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3846EA" w:rsidRPr="00683114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кв.м., с видом разрешенного использования – для 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>ведения личного подсобного хозяйства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(категория земель – земли населенных пунктов), условный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кадастровый номер 47:05:0706001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:ЗУ1.</w:t>
      </w:r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(СХЕМА)</w:t>
      </w:r>
    </w:p>
    <w:p w:rsidR="00A22D60" w:rsidRPr="00683114" w:rsidRDefault="001A1E46" w:rsidP="001A1E4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2. Ленинградская область, Подпорожский муниципальный район, Вознесенское городс</w:t>
      </w:r>
      <w:r w:rsidR="00E85B5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кое поселение, 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>д.Красный Бор</w:t>
      </w:r>
      <w:r w:rsidR="00E85B56" w:rsidRPr="0068311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ориентировочной площадью 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>973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кадастровый номер 47:05:</w:t>
      </w:r>
      <w:proofErr w:type="gramStart"/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>0706001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:ЗУ</w:t>
      </w:r>
      <w:proofErr w:type="gramEnd"/>
      <w:r w:rsidRPr="00683114">
        <w:rPr>
          <w:rFonts w:ascii="Times New Roman" w:hAnsi="Times New Roman" w:cs="Times New Roman"/>
          <w:b/>
          <w:bCs/>
          <w:sz w:val="20"/>
          <w:szCs w:val="20"/>
        </w:rPr>
        <w:t>1. (СХЕМА)</w:t>
      </w:r>
    </w:p>
    <w:p w:rsidR="001A1E46" w:rsidRPr="00683114" w:rsidRDefault="001A1E46" w:rsidP="001A1E4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 xml:space="preserve">3. Ленинградская область, Подпорожский муниципальный район, Вознесенское городское </w:t>
      </w:r>
      <w:r w:rsidR="00CD75C3" w:rsidRPr="00683114">
        <w:rPr>
          <w:rFonts w:ascii="Times New Roman" w:hAnsi="Times New Roman" w:cs="Times New Roman"/>
          <w:b/>
          <w:sz w:val="20"/>
          <w:szCs w:val="20"/>
        </w:rPr>
        <w:t>поселение, г.п. Вознесенье,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ориентировочной площадью 1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>2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18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 xml:space="preserve"> кадастровый номер 47:05:</w:t>
      </w:r>
      <w:proofErr w:type="gramStart"/>
      <w:r w:rsidR="00683114" w:rsidRPr="00683114">
        <w:rPr>
          <w:rFonts w:ascii="Times New Roman" w:hAnsi="Times New Roman" w:cs="Times New Roman"/>
          <w:b/>
          <w:sz w:val="20"/>
          <w:szCs w:val="20"/>
        </w:rPr>
        <w:t>0401003:ЗУ</w:t>
      </w:r>
      <w:proofErr w:type="gramEnd"/>
      <w:r w:rsidR="00683114" w:rsidRPr="00683114">
        <w:rPr>
          <w:rFonts w:ascii="Times New Roman" w:hAnsi="Times New Roman" w:cs="Times New Roman"/>
          <w:b/>
          <w:sz w:val="20"/>
          <w:szCs w:val="20"/>
        </w:rPr>
        <w:t>1</w:t>
      </w:r>
      <w:r w:rsidRPr="00683114">
        <w:rPr>
          <w:rFonts w:ascii="Times New Roman" w:hAnsi="Times New Roman" w:cs="Times New Roman"/>
          <w:b/>
          <w:sz w:val="20"/>
          <w:szCs w:val="20"/>
        </w:rPr>
        <w:t>. (СХЕМА)</w:t>
      </w:r>
    </w:p>
    <w:p w:rsidR="003846EA" w:rsidRPr="00683114" w:rsidRDefault="00291AFD" w:rsidP="001A1E4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4. Ленинградская область, Подпорожский муниципальный район, Вознесенское городское поселени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>е, г.п. Вознесенье,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ориентировочной площадью 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1500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 xml:space="preserve"> кадастр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овый номер 47:05:</w:t>
      </w:r>
      <w:proofErr w:type="gramStart"/>
      <w:r w:rsidR="00683114" w:rsidRPr="00683114">
        <w:rPr>
          <w:rFonts w:ascii="Times New Roman" w:hAnsi="Times New Roman" w:cs="Times New Roman"/>
          <w:b/>
          <w:sz w:val="20"/>
          <w:szCs w:val="20"/>
        </w:rPr>
        <w:t>0401002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>:ЗУ</w:t>
      </w:r>
      <w:proofErr w:type="gramEnd"/>
      <w:r w:rsidR="00E85B56" w:rsidRPr="00683114">
        <w:rPr>
          <w:rFonts w:ascii="Times New Roman" w:hAnsi="Times New Roman" w:cs="Times New Roman"/>
          <w:b/>
          <w:sz w:val="20"/>
          <w:szCs w:val="20"/>
        </w:rPr>
        <w:t>1</w:t>
      </w:r>
      <w:r w:rsidRPr="00683114">
        <w:rPr>
          <w:rFonts w:ascii="Times New Roman" w:hAnsi="Times New Roman" w:cs="Times New Roman"/>
          <w:b/>
          <w:sz w:val="20"/>
          <w:szCs w:val="20"/>
        </w:rPr>
        <w:t>. (СХЕМА)</w:t>
      </w:r>
    </w:p>
    <w:p w:rsidR="003775FD" w:rsidRPr="00683114" w:rsidRDefault="003775FD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5. Ленинградская область, Подпорожский муниципальный район, Вознесенское городское поселение, г.п. Вознесенье, пе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р. Карский, земельный участок №8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а, площадью 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1484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номер 47:05:0405001:</w:t>
      </w:r>
      <w:proofErr w:type="gramStart"/>
      <w:r w:rsidR="00683114" w:rsidRPr="00683114">
        <w:rPr>
          <w:rFonts w:ascii="Times New Roman" w:hAnsi="Times New Roman" w:cs="Times New Roman"/>
          <w:b/>
          <w:sz w:val="20"/>
          <w:szCs w:val="20"/>
        </w:rPr>
        <w:t>546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="00557D60" w:rsidRPr="00683114">
        <w:rPr>
          <w:rFonts w:ascii="Times New Roman" w:hAnsi="Times New Roman" w:cs="Times New Roman"/>
          <w:b/>
          <w:sz w:val="20"/>
          <w:szCs w:val="20"/>
        </w:rPr>
        <w:t>СХЕМА)</w:t>
      </w:r>
    </w:p>
    <w:p w:rsidR="003775FD" w:rsidRPr="00683114" w:rsidRDefault="003775FD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6. Ленинградская область, Подпорожский муниципальный район, Вознесенское городское поселение, г.п. Вознесенье,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пер. 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Энергетиков</w:t>
      </w:r>
      <w:r w:rsidRPr="00683114">
        <w:rPr>
          <w:rFonts w:ascii="Times New Roman" w:hAnsi="Times New Roman" w:cs="Times New Roman"/>
          <w:b/>
          <w:sz w:val="20"/>
          <w:szCs w:val="20"/>
        </w:rPr>
        <w:t>, земельный участок №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12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83114">
        <w:rPr>
          <w:rFonts w:ascii="Times New Roman" w:hAnsi="Times New Roman" w:cs="Times New Roman"/>
          <w:b/>
          <w:sz w:val="20"/>
          <w:szCs w:val="20"/>
        </w:rPr>
        <w:t>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адастровый номер 47:05:0401002:</w:t>
      </w:r>
      <w:proofErr w:type="gramStart"/>
      <w:r w:rsidR="00683114" w:rsidRPr="00683114">
        <w:rPr>
          <w:rFonts w:ascii="Times New Roman" w:hAnsi="Times New Roman" w:cs="Times New Roman"/>
          <w:b/>
          <w:sz w:val="20"/>
          <w:szCs w:val="20"/>
        </w:rPr>
        <w:t>634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="00557D60" w:rsidRPr="00683114">
        <w:rPr>
          <w:rFonts w:ascii="Times New Roman" w:hAnsi="Times New Roman" w:cs="Times New Roman"/>
          <w:b/>
          <w:sz w:val="20"/>
          <w:szCs w:val="20"/>
        </w:rPr>
        <w:t>СХЕМА)</w:t>
      </w:r>
    </w:p>
    <w:p w:rsidR="00A22D60" w:rsidRPr="00683114" w:rsidRDefault="003775FD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 xml:space="preserve"> </w:t>
      </w:r>
      <w:r w:rsidR="00A22D60" w:rsidRPr="00683114">
        <w:rPr>
          <w:rFonts w:ascii="Times New Roman" w:hAnsi="Times New Roman" w:cs="Times New Roman"/>
          <w:sz w:val="20"/>
          <w:szCs w:val="20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 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proofErr w:type="gramStart"/>
      <w:r w:rsidRPr="00683114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683114">
        <w:rPr>
          <w:rFonts w:ascii="Times New Roman" w:hAnsi="Times New Roman" w:cs="Times New Roman"/>
          <w:sz w:val="20"/>
          <w:szCs w:val="20"/>
        </w:rPr>
        <w:t> </w:t>
      </w:r>
      <w:r w:rsidR="00683114">
        <w:rPr>
          <w:rFonts w:ascii="Times New Roman" w:hAnsi="Times New Roman" w:cs="Times New Roman"/>
          <w:b/>
          <w:bCs/>
          <w:sz w:val="20"/>
          <w:szCs w:val="20"/>
        </w:rPr>
        <w:t xml:space="preserve"> 07</w:t>
      </w:r>
      <w:proofErr w:type="gramEnd"/>
      <w:r w:rsidR="00683114">
        <w:rPr>
          <w:rFonts w:ascii="Times New Roman" w:hAnsi="Times New Roman" w:cs="Times New Roman"/>
          <w:b/>
          <w:bCs/>
          <w:sz w:val="20"/>
          <w:szCs w:val="20"/>
        </w:rPr>
        <w:t xml:space="preserve"> апреля 2025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Pr="00683114">
        <w:rPr>
          <w:rFonts w:ascii="Times New Roman" w:hAnsi="Times New Roman" w:cs="Times New Roman"/>
          <w:sz w:val="20"/>
          <w:szCs w:val="20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</w:t>
      </w:r>
      <w:bookmarkStart w:id="0" w:name="_GoBack"/>
      <w:r w:rsidRPr="00683114">
        <w:rPr>
          <w:rFonts w:ascii="Times New Roman" w:hAnsi="Times New Roman" w:cs="Times New Roman"/>
          <w:sz w:val="20"/>
          <w:szCs w:val="20"/>
        </w:rPr>
        <w:t xml:space="preserve">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</w:t>
      </w:r>
    </w:p>
    <w:bookmarkEnd w:id="0"/>
    <w:p w:rsidR="0095510F" w:rsidRPr="00683114" w:rsidRDefault="0095510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5510F" w:rsidRPr="00683114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165B49"/>
    <w:rsid w:val="001A1E46"/>
    <w:rsid w:val="00291AFD"/>
    <w:rsid w:val="0037648A"/>
    <w:rsid w:val="003775FD"/>
    <w:rsid w:val="003846EA"/>
    <w:rsid w:val="00404CE7"/>
    <w:rsid w:val="00455A3E"/>
    <w:rsid w:val="00557D60"/>
    <w:rsid w:val="00683114"/>
    <w:rsid w:val="00812587"/>
    <w:rsid w:val="00871387"/>
    <w:rsid w:val="008D57B4"/>
    <w:rsid w:val="0095510F"/>
    <w:rsid w:val="00A22D60"/>
    <w:rsid w:val="00CD75C3"/>
    <w:rsid w:val="00DF5B2D"/>
    <w:rsid w:val="00E339DF"/>
    <w:rsid w:val="00E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17</cp:revision>
  <cp:lastPrinted>2025-03-03T09:11:00Z</cp:lastPrinted>
  <dcterms:created xsi:type="dcterms:W3CDTF">2024-04-25T09:47:00Z</dcterms:created>
  <dcterms:modified xsi:type="dcterms:W3CDTF">2025-03-04T13:02:00Z</dcterms:modified>
</cp:coreProperties>
</file>